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right="210" w:rightChars="100"/>
        <w:rPr>
          <w:rFonts w:hAnsi="黑体" w:eastAsia="黑体"/>
          <w:sz w:val="32"/>
          <w:szCs w:val="32"/>
        </w:rPr>
      </w:pPr>
    </w:p>
    <w:p>
      <w:pPr>
        <w:spacing w:line="520" w:lineRule="exact"/>
        <w:ind w:right="210" w:rightChars="100"/>
        <w:jc w:val="center"/>
        <w:rPr>
          <w:rFonts w:hAnsi="黑体" w:eastAsia="黑体"/>
          <w:sz w:val="32"/>
          <w:szCs w:val="32"/>
        </w:rPr>
      </w:pPr>
    </w:p>
    <w:p>
      <w:pPr>
        <w:spacing w:line="520" w:lineRule="exact"/>
        <w:ind w:right="210" w:rightChars="100"/>
        <w:jc w:val="center"/>
        <w:rPr>
          <w:rFonts w:eastAsia="方正小标宋简体"/>
          <w:spacing w:val="-20"/>
          <w:sz w:val="44"/>
          <w:szCs w:val="44"/>
        </w:rPr>
      </w:pPr>
      <w:r>
        <w:rPr>
          <w:rFonts w:hint="eastAsia" w:eastAsia="方正小标宋简体"/>
          <w:sz w:val="44"/>
          <w:szCs w:val="44"/>
          <w:u w:val="single"/>
        </w:rPr>
        <w:t xml:space="preserve">  </w:t>
      </w:r>
      <w:r>
        <w:rPr>
          <w:rFonts w:hint="eastAsia" w:eastAsia="方正小标宋简体"/>
          <w:sz w:val="44"/>
          <w:szCs w:val="44"/>
          <w:u w:val="single"/>
          <w:lang w:val="en-US" w:eastAsia="zh-CN"/>
        </w:rPr>
        <w:t xml:space="preserve">  </w:t>
      </w:r>
      <w:r>
        <w:rPr>
          <w:rFonts w:hint="eastAsia" w:eastAsia="方正小标宋简体"/>
          <w:sz w:val="44"/>
          <w:szCs w:val="44"/>
          <w:u w:val="single"/>
        </w:rPr>
        <w:t xml:space="preserve">   </w:t>
      </w:r>
      <w:r>
        <w:rPr>
          <w:rFonts w:hint="eastAsia" w:eastAsia="方正小标宋简体"/>
          <w:spacing w:val="-20"/>
          <w:sz w:val="44"/>
          <w:szCs w:val="44"/>
        </w:rPr>
        <w:t>企事业单位</w:t>
      </w:r>
      <w:r>
        <w:rPr>
          <w:rFonts w:eastAsia="方正小标宋简体"/>
          <w:spacing w:val="-20"/>
          <w:sz w:val="44"/>
          <w:szCs w:val="44"/>
        </w:rPr>
        <w:t>“四个清单”</w:t>
      </w:r>
    </w:p>
    <w:p>
      <w:pPr>
        <w:spacing w:line="520" w:lineRule="exact"/>
        <w:ind w:right="210" w:rightChars="100"/>
        <w:jc w:val="center"/>
        <w:rPr>
          <w:rFonts w:ascii="楷体_GB2312" w:eastAsia="楷体_GB2312"/>
          <w:b/>
          <w:sz w:val="32"/>
          <w:szCs w:val="32"/>
        </w:rPr>
      </w:pPr>
      <w:r>
        <w:rPr>
          <w:rFonts w:ascii="楷体_GB2312" w:eastAsia="楷体_GB2312"/>
          <w:b/>
          <w:sz w:val="32"/>
          <w:szCs w:val="32"/>
        </w:rPr>
        <w:t>（样表）</w:t>
      </w:r>
      <w:bookmarkStart w:id="0" w:name="_GoBack"/>
      <w:bookmarkEnd w:id="0"/>
    </w:p>
    <w:p>
      <w:pPr>
        <w:spacing w:line="600" w:lineRule="exact"/>
        <w:ind w:right="210" w:rightChars="100" w:firstLine="675"/>
        <w:rPr>
          <w:rFonts w:eastAsia="仿宋_GB2312"/>
          <w:sz w:val="34"/>
          <w:szCs w:val="34"/>
        </w:rPr>
      </w:pPr>
    </w:p>
    <w:tbl>
      <w:tblPr>
        <w:tblStyle w:val="5"/>
        <w:tblW w:w="8886" w:type="dxa"/>
        <w:jc w:val="center"/>
        <w:tblInd w:w="-45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1"/>
        <w:gridCol w:w="670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7" w:hRule="atLeast"/>
          <w:jc w:val="center"/>
        </w:trPr>
        <w:tc>
          <w:tcPr>
            <w:tcW w:w="2181" w:type="dxa"/>
            <w:vAlign w:val="center"/>
          </w:tcPr>
          <w:p>
            <w:pPr>
              <w:spacing w:line="400" w:lineRule="exact"/>
              <w:ind w:right="210" w:rightChars="100"/>
              <w:jc w:val="center"/>
              <w:rPr>
                <w:rFonts w:eastAsia="仿宋_GB2312"/>
                <w:b/>
                <w:sz w:val="32"/>
                <w:szCs w:val="32"/>
              </w:rPr>
            </w:pPr>
            <w:r>
              <w:rPr>
                <w:rFonts w:eastAsia="仿宋_GB2312"/>
                <w:b/>
                <w:sz w:val="32"/>
                <w:szCs w:val="32"/>
              </w:rPr>
              <w:t>实绩清单</w:t>
            </w:r>
          </w:p>
        </w:tc>
        <w:tc>
          <w:tcPr>
            <w:tcW w:w="6705" w:type="dxa"/>
          </w:tcPr>
          <w:p>
            <w:pPr>
              <w:spacing w:line="400" w:lineRule="exact"/>
              <w:ind w:right="210" w:rightChars="1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（完成本年度</w:t>
            </w:r>
            <w:r>
              <w:rPr>
                <w:rFonts w:hint="eastAsia" w:eastAsia="仿宋_GB2312"/>
                <w:sz w:val="24"/>
              </w:rPr>
              <w:t>市委市政府</w:t>
            </w:r>
            <w:r>
              <w:rPr>
                <w:rFonts w:eastAsia="仿宋_GB2312"/>
                <w:sz w:val="24"/>
              </w:rPr>
              <w:t>重大部署和年度目标任务的情况，主要是关键指标完成情况、获得的重要奖励等</w:t>
            </w:r>
            <w:r>
              <w:rPr>
                <w:rFonts w:hint="eastAsia" w:eastAsia="仿宋_GB2312"/>
                <w:sz w:val="24"/>
              </w:rPr>
              <w:t>。</w:t>
            </w:r>
            <w:r>
              <w:rPr>
                <w:rFonts w:eastAsia="仿宋_GB2312"/>
                <w:sz w:val="24"/>
              </w:rPr>
              <w:t>10项左右。）</w:t>
            </w:r>
          </w:p>
          <w:p>
            <w:pPr>
              <w:spacing w:line="400" w:lineRule="exact"/>
              <w:ind w:right="210" w:rightChars="1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1.</w:t>
            </w:r>
          </w:p>
          <w:p>
            <w:pPr>
              <w:spacing w:line="400" w:lineRule="exact"/>
              <w:ind w:right="210" w:rightChars="1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2.</w:t>
            </w:r>
          </w:p>
          <w:p>
            <w:pPr>
              <w:spacing w:line="400" w:lineRule="exact"/>
              <w:ind w:right="210" w:rightChars="100"/>
              <w:rPr>
                <w:rFonts w:eastAsia="仿宋_GB2312"/>
                <w:sz w:val="34"/>
                <w:szCs w:val="34"/>
              </w:rPr>
            </w:pPr>
            <w:r>
              <w:rPr>
                <w:rFonts w:eastAsia="仿宋_GB2312"/>
                <w:sz w:val="24"/>
              </w:rPr>
              <w:t>……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5" w:hRule="atLeast"/>
          <w:jc w:val="center"/>
        </w:trPr>
        <w:tc>
          <w:tcPr>
            <w:tcW w:w="2181" w:type="dxa"/>
            <w:vAlign w:val="center"/>
          </w:tcPr>
          <w:p>
            <w:pPr>
              <w:spacing w:line="400" w:lineRule="exact"/>
              <w:ind w:right="210" w:rightChars="100"/>
              <w:jc w:val="center"/>
              <w:rPr>
                <w:rFonts w:eastAsia="仿宋_GB2312"/>
                <w:b/>
                <w:spacing w:val="-26"/>
                <w:sz w:val="32"/>
                <w:szCs w:val="32"/>
              </w:rPr>
            </w:pPr>
            <w:r>
              <w:rPr>
                <w:rFonts w:eastAsia="仿宋_GB2312"/>
                <w:b/>
                <w:spacing w:val="-26"/>
                <w:sz w:val="32"/>
                <w:szCs w:val="32"/>
              </w:rPr>
              <w:t>特色工作清单</w:t>
            </w:r>
          </w:p>
        </w:tc>
        <w:tc>
          <w:tcPr>
            <w:tcW w:w="6705" w:type="dxa"/>
          </w:tcPr>
          <w:p>
            <w:pPr>
              <w:spacing w:line="400" w:lineRule="exact"/>
              <w:ind w:right="210" w:rightChars="1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（本单位开展的在全国、全省</w:t>
            </w:r>
            <w:r>
              <w:rPr>
                <w:rFonts w:hint="eastAsia" w:eastAsia="仿宋_GB2312"/>
                <w:sz w:val="24"/>
              </w:rPr>
              <w:t>、全市</w:t>
            </w:r>
            <w:r>
              <w:rPr>
                <w:rFonts w:eastAsia="仿宋_GB2312"/>
                <w:sz w:val="24"/>
              </w:rPr>
              <w:t>有一定影响且已取得具体成效的单项工作，主要是在落实</w:t>
            </w:r>
            <w:r>
              <w:rPr>
                <w:rFonts w:hint="eastAsia" w:eastAsia="仿宋_GB2312"/>
                <w:sz w:val="24"/>
              </w:rPr>
              <w:t>市委市政府</w:t>
            </w:r>
            <w:r>
              <w:rPr>
                <w:rFonts w:eastAsia="仿宋_GB2312"/>
                <w:sz w:val="24"/>
              </w:rPr>
              <w:t>中心任务中取得重大成就的工作或者本</w:t>
            </w:r>
            <w:r>
              <w:rPr>
                <w:rFonts w:hint="eastAsia" w:eastAsia="仿宋_GB2312"/>
                <w:sz w:val="24"/>
              </w:rPr>
              <w:t>单位</w:t>
            </w:r>
            <w:r>
              <w:rPr>
                <w:rFonts w:eastAsia="仿宋_GB2312"/>
                <w:sz w:val="24"/>
              </w:rPr>
              <w:t>特有的工作</w:t>
            </w:r>
            <w:r>
              <w:rPr>
                <w:rFonts w:hint="eastAsia" w:eastAsia="仿宋_GB2312"/>
                <w:sz w:val="24"/>
              </w:rPr>
              <w:t>。</w:t>
            </w:r>
            <w:r>
              <w:rPr>
                <w:rFonts w:eastAsia="仿宋_GB2312"/>
                <w:sz w:val="24"/>
              </w:rPr>
              <w:t>8项左右。）</w:t>
            </w:r>
          </w:p>
          <w:p>
            <w:pPr>
              <w:spacing w:line="400" w:lineRule="exact"/>
              <w:ind w:right="210" w:rightChars="1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1.</w:t>
            </w:r>
          </w:p>
          <w:p>
            <w:pPr>
              <w:spacing w:line="400" w:lineRule="exact"/>
              <w:ind w:right="210" w:rightChars="1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2.</w:t>
            </w:r>
          </w:p>
          <w:p>
            <w:pPr>
              <w:spacing w:line="400" w:lineRule="exact"/>
              <w:ind w:right="210" w:rightChars="1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……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2" w:hRule="atLeast"/>
          <w:jc w:val="center"/>
        </w:trPr>
        <w:tc>
          <w:tcPr>
            <w:tcW w:w="2181" w:type="dxa"/>
            <w:vAlign w:val="center"/>
          </w:tcPr>
          <w:p>
            <w:pPr>
              <w:spacing w:line="400" w:lineRule="exact"/>
              <w:ind w:right="210" w:rightChars="100"/>
              <w:jc w:val="center"/>
              <w:rPr>
                <w:rFonts w:eastAsia="仿宋_GB2312"/>
                <w:b/>
                <w:sz w:val="32"/>
                <w:szCs w:val="32"/>
              </w:rPr>
            </w:pPr>
            <w:r>
              <w:rPr>
                <w:rFonts w:eastAsia="仿宋_GB2312"/>
                <w:b/>
                <w:sz w:val="32"/>
                <w:szCs w:val="32"/>
              </w:rPr>
              <w:t>问题清单</w:t>
            </w:r>
          </w:p>
        </w:tc>
        <w:tc>
          <w:tcPr>
            <w:tcW w:w="6705" w:type="dxa"/>
          </w:tcPr>
          <w:p>
            <w:pPr>
              <w:spacing w:line="400" w:lineRule="exact"/>
              <w:ind w:right="210" w:rightChars="1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（本单位工作中存在的主要问题和不足</w:t>
            </w:r>
            <w:r>
              <w:rPr>
                <w:rFonts w:hint="eastAsia" w:eastAsia="仿宋_GB2312"/>
                <w:sz w:val="24"/>
              </w:rPr>
              <w:t>。</w:t>
            </w:r>
            <w:r>
              <w:rPr>
                <w:rFonts w:eastAsia="仿宋_GB2312"/>
                <w:sz w:val="24"/>
              </w:rPr>
              <w:t>5项左右。）</w:t>
            </w:r>
          </w:p>
          <w:p>
            <w:pPr>
              <w:spacing w:line="400" w:lineRule="exact"/>
              <w:ind w:right="210" w:rightChars="1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1.</w:t>
            </w:r>
          </w:p>
          <w:p>
            <w:pPr>
              <w:spacing w:line="400" w:lineRule="exact"/>
              <w:ind w:right="210" w:rightChars="1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2.</w:t>
            </w:r>
          </w:p>
          <w:p>
            <w:pPr>
              <w:spacing w:line="400" w:lineRule="exact"/>
              <w:ind w:right="210" w:rightChars="100"/>
              <w:rPr>
                <w:rFonts w:eastAsia="仿宋_GB2312"/>
                <w:sz w:val="34"/>
                <w:szCs w:val="34"/>
              </w:rPr>
            </w:pPr>
            <w:r>
              <w:rPr>
                <w:rFonts w:eastAsia="仿宋_GB2312"/>
                <w:sz w:val="24"/>
              </w:rPr>
              <w:t>……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5" w:hRule="atLeast"/>
          <w:jc w:val="center"/>
        </w:trPr>
        <w:tc>
          <w:tcPr>
            <w:tcW w:w="2181" w:type="dxa"/>
            <w:vAlign w:val="center"/>
          </w:tcPr>
          <w:p>
            <w:pPr>
              <w:spacing w:line="400" w:lineRule="exact"/>
              <w:ind w:right="210" w:rightChars="100"/>
              <w:jc w:val="center"/>
              <w:rPr>
                <w:rFonts w:eastAsia="仿宋_GB2312"/>
                <w:b/>
                <w:sz w:val="32"/>
                <w:szCs w:val="32"/>
              </w:rPr>
            </w:pPr>
            <w:r>
              <w:rPr>
                <w:rFonts w:eastAsia="仿宋_GB2312"/>
                <w:b/>
                <w:sz w:val="32"/>
                <w:szCs w:val="32"/>
              </w:rPr>
              <w:t>建议清单</w:t>
            </w:r>
          </w:p>
        </w:tc>
        <w:tc>
          <w:tcPr>
            <w:tcW w:w="6705" w:type="dxa"/>
          </w:tcPr>
          <w:p>
            <w:pPr>
              <w:spacing w:line="400" w:lineRule="exact"/>
              <w:ind w:right="210" w:rightChars="1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（对本单位下一步改进工作、加强班子建设的意见建议，以及需要</w:t>
            </w:r>
            <w:r>
              <w:rPr>
                <w:rFonts w:hint="eastAsia" w:eastAsia="仿宋_GB2312"/>
                <w:sz w:val="24"/>
              </w:rPr>
              <w:t>市委市政府</w:t>
            </w:r>
            <w:r>
              <w:rPr>
                <w:rFonts w:eastAsia="仿宋_GB2312"/>
                <w:sz w:val="24"/>
              </w:rPr>
              <w:t>予以支持、指导的意见建议,3项左右）。</w:t>
            </w:r>
          </w:p>
          <w:p>
            <w:pPr>
              <w:spacing w:line="400" w:lineRule="exact"/>
              <w:ind w:right="210" w:rightChars="1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1.</w:t>
            </w:r>
          </w:p>
          <w:p>
            <w:pPr>
              <w:spacing w:line="400" w:lineRule="exact"/>
              <w:ind w:right="210" w:rightChars="1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2.</w:t>
            </w:r>
          </w:p>
          <w:p>
            <w:pPr>
              <w:spacing w:line="400" w:lineRule="exact"/>
              <w:ind w:right="210" w:rightChars="100"/>
              <w:rPr>
                <w:rFonts w:eastAsia="仿宋_GB2312"/>
                <w:sz w:val="34"/>
                <w:szCs w:val="34"/>
              </w:rPr>
            </w:pPr>
            <w:r>
              <w:rPr>
                <w:rFonts w:eastAsia="仿宋_GB2312"/>
                <w:sz w:val="24"/>
              </w:rPr>
              <w:t>……</w:t>
            </w:r>
          </w:p>
        </w:tc>
      </w:tr>
    </w:tbl>
    <w:p>
      <w:pPr>
        <w:spacing w:line="520" w:lineRule="exact"/>
        <w:ind w:right="210" w:rightChars="100"/>
        <w:jc w:val="center"/>
        <w:rPr>
          <w:rFonts w:ascii="宋体" w:hAnsi="宋体"/>
          <w:b/>
          <w:sz w:val="44"/>
          <w:szCs w:val="44"/>
        </w:rPr>
      </w:pPr>
    </w:p>
    <w:p>
      <w:pPr>
        <w:spacing w:line="520" w:lineRule="exact"/>
        <w:ind w:right="210" w:rightChars="100"/>
        <w:jc w:val="center"/>
        <w:rPr>
          <w:rFonts w:ascii="宋体" w:hAnsi="宋体"/>
          <w:b/>
          <w:sz w:val="44"/>
          <w:szCs w:val="44"/>
        </w:rPr>
      </w:pPr>
    </w:p>
    <w:p>
      <w:pPr>
        <w:spacing w:line="520" w:lineRule="exact"/>
        <w:ind w:right="210" w:rightChars="100"/>
        <w:jc w:val="center"/>
        <w:rPr>
          <w:rFonts w:ascii="宋体" w:hAnsi="宋体"/>
          <w:b/>
          <w:sz w:val="44"/>
          <w:szCs w:val="44"/>
        </w:rPr>
      </w:pPr>
    </w:p>
    <w:p>
      <w:pPr>
        <w:spacing w:line="520" w:lineRule="exact"/>
        <w:ind w:right="210" w:rightChars="100"/>
        <w:jc w:val="center"/>
        <w:rPr>
          <w:rFonts w:eastAsia="方正小标宋简体"/>
          <w:sz w:val="44"/>
          <w:szCs w:val="44"/>
          <w:u w:val="singl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70B36"/>
    <w:rsid w:val="00070B36"/>
    <w:rsid w:val="005B61F0"/>
    <w:rsid w:val="00985869"/>
    <w:rsid w:val="00A55692"/>
    <w:rsid w:val="00C75F5B"/>
    <w:rsid w:val="00CB2BEE"/>
    <w:rsid w:val="00E513C6"/>
    <w:rsid w:val="00FF4816"/>
    <w:rsid w:val="61312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262</Characters>
  <Lines>2</Lines>
  <Paragraphs>1</Paragraphs>
  <TotalTime>0</TotalTime>
  <ScaleCrop>false</ScaleCrop>
  <LinksUpToDate>false</LinksUpToDate>
  <CharactersWithSpaces>306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2018-01-16T06:14:00Z</dcterms:created>
  <dc:creator>Administrator</dc:creator>
  <cp:lastModifiedBy>Administrator</cp:lastModifiedBy>
  <dcterms:modified xsi:type="dcterms:W3CDTF">2018-01-19T08:14:20Z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